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FED82" w14:textId="4E2FBA11" w:rsidR="00833AD3" w:rsidRPr="004F5769" w:rsidRDefault="00833AD3" w:rsidP="00833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val="kk-KZ" w:eastAsia="ru-RU"/>
        </w:rPr>
      </w:pPr>
      <w:r w:rsidRPr="004F5769">
        <w:rPr>
          <w:rFonts w:ascii="Times New Roman" w:eastAsia="Times New Roman" w:hAnsi="Times New Roman" w:cs="Times New Roman"/>
          <w:b/>
          <w:sz w:val="23"/>
          <w:szCs w:val="23"/>
          <w:lang w:val="kk-KZ" w:eastAsia="ru-RU"/>
        </w:rPr>
        <w:t>Отчет по государственным услугам за 202</w:t>
      </w:r>
      <w:r w:rsidR="000B4B59">
        <w:rPr>
          <w:rFonts w:ascii="Times New Roman" w:eastAsia="Times New Roman" w:hAnsi="Times New Roman" w:cs="Times New Roman"/>
          <w:b/>
          <w:sz w:val="23"/>
          <w:szCs w:val="23"/>
          <w:lang w:val="kk-KZ" w:eastAsia="ru-RU"/>
        </w:rPr>
        <w:t>5</w:t>
      </w:r>
      <w:r w:rsidRPr="004F5769">
        <w:rPr>
          <w:rFonts w:ascii="Times New Roman" w:eastAsia="Times New Roman" w:hAnsi="Times New Roman" w:cs="Times New Roman"/>
          <w:b/>
          <w:sz w:val="23"/>
          <w:szCs w:val="23"/>
          <w:lang w:val="kk-KZ" w:eastAsia="ru-RU"/>
        </w:rPr>
        <w:t xml:space="preserve"> год </w:t>
      </w:r>
    </w:p>
    <w:p w14:paraId="7F875CD4" w14:textId="0550A734" w:rsidR="00833AD3" w:rsidRPr="004F5769" w:rsidRDefault="00833AD3" w:rsidP="00833AD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3"/>
          <w:szCs w:val="23"/>
        </w:rPr>
      </w:pPr>
      <w:r w:rsidRPr="004F5769">
        <w:rPr>
          <w:rFonts w:ascii="Times New Roman" w:eastAsia="Calibri" w:hAnsi="Times New Roman" w:cs="Times New Roman"/>
          <w:b/>
          <w:color w:val="000000"/>
          <w:sz w:val="23"/>
          <w:szCs w:val="23"/>
          <w:lang w:val="kk-KZ"/>
        </w:rPr>
        <w:t xml:space="preserve">КГУ </w:t>
      </w:r>
      <w:r w:rsidRPr="004F5769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«Общеобразовательная школа №</w:t>
      </w:r>
      <w:r w:rsidR="00007701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</w:t>
      </w:r>
      <w:r w:rsidRPr="004F5769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поселка Аксу отдела образования по городу Степногорск управления образования Акмолинской области»</w:t>
      </w:r>
    </w:p>
    <w:p w14:paraId="07013199" w14:textId="77777777" w:rsidR="00833AD3" w:rsidRPr="00A60A0E" w:rsidRDefault="00833AD3" w:rsidP="00833AD3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4F5769"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kk-KZ" w:eastAsia="ru-RU"/>
        </w:rPr>
        <w:tab/>
      </w:r>
      <w:r w:rsidRPr="00A60A0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1</w:t>
      </w:r>
      <w:r w:rsidRPr="00A60A0E"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kk-KZ" w:eastAsia="ru-RU"/>
        </w:rPr>
        <w:t xml:space="preserve">. Общие положения </w:t>
      </w:r>
    </w:p>
    <w:p w14:paraId="53D8625E" w14:textId="77777777" w:rsidR="00833AD3" w:rsidRPr="00A60A0E" w:rsidRDefault="00833AD3" w:rsidP="00833AD3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  <w:r w:rsidRPr="00A60A0E"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kk-KZ" w:eastAsia="ru-RU"/>
        </w:rPr>
        <w:tab/>
      </w:r>
      <w:r w:rsidRPr="00A60A0E"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kk-KZ" w:eastAsia="ru-RU"/>
        </w:rPr>
        <w:t>1)Сведения об услугодателях:</w:t>
      </w:r>
      <w:r w:rsidRPr="00A60A0E"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kk-KZ" w:eastAsia="ru-RU"/>
        </w:rPr>
        <w:t xml:space="preserve"> </w:t>
      </w:r>
      <w:r w:rsidRPr="00A60A0E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 xml:space="preserve">КГУ </w:t>
      </w:r>
      <w:r w:rsidRPr="00A60A0E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«Общеобразовательная школа №2 поселка Аксу отдела образования по городу Степногорск управления образования Акмолинской области».</w:t>
      </w:r>
    </w:p>
    <w:p w14:paraId="2F429B4C" w14:textId="7BBE5F0B" w:rsidR="00833AD3" w:rsidRPr="00A60A0E" w:rsidRDefault="00833AD3" w:rsidP="00833AD3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  <w:r w:rsidRPr="00A60A0E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Юридический адрес: Акмолинская область, город Степногорск, поселок Аксу улица </w:t>
      </w:r>
      <w:r w:rsidR="00FE5D3D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Сарыарка,11</w:t>
      </w:r>
      <w:r w:rsidRPr="00A60A0E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.</w:t>
      </w:r>
    </w:p>
    <w:p w14:paraId="294C82B6" w14:textId="77777777" w:rsidR="00833AD3" w:rsidRPr="00A60A0E" w:rsidRDefault="00833AD3" w:rsidP="00833AD3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3"/>
          <w:szCs w:val="23"/>
          <w:lang w:val="kk-KZ" w:eastAsia="ru-RU"/>
        </w:rPr>
      </w:pPr>
      <w:r w:rsidRPr="00A60A0E">
        <w:rPr>
          <w:rFonts w:ascii="Times New Roman" w:eastAsia="Times New Roman" w:hAnsi="Times New Roman" w:cs="Times New Roman"/>
          <w:i/>
          <w:sz w:val="23"/>
          <w:szCs w:val="23"/>
          <w:lang w:val="kk-KZ" w:eastAsia="ru-RU"/>
        </w:rPr>
        <w:tab/>
        <w:t>2) Информация о государственных услугах:</w:t>
      </w:r>
    </w:p>
    <w:p w14:paraId="773F3A42" w14:textId="733AA4AD" w:rsidR="00833AD3" w:rsidRPr="00A60A0E" w:rsidRDefault="00833AD3" w:rsidP="00833AD3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</w:pPr>
      <w:r w:rsidRPr="00A60A0E">
        <w:rPr>
          <w:rFonts w:ascii="Times New Roman" w:eastAsia="Times New Roman" w:hAnsi="Times New Roman" w:cs="Times New Roman"/>
          <w:i/>
          <w:sz w:val="23"/>
          <w:szCs w:val="23"/>
          <w:lang w:val="kk-KZ" w:eastAsia="ru-RU"/>
        </w:rPr>
        <w:tab/>
      </w:r>
      <w:r w:rsidRPr="00A60A0E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 xml:space="preserve">В </w:t>
      </w:r>
      <w:r w:rsidRPr="00A60A0E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 xml:space="preserve">КГУ </w:t>
      </w:r>
      <w:r w:rsidRPr="00A60A0E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«Общеобразовательная школа №</w:t>
      </w:r>
      <w:r w:rsidR="00007701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1</w:t>
      </w:r>
      <w:r w:rsidRPr="00A60A0E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 поселка Аксу отдела образования по городу Степногорск управления образования Акмолинской области»</w:t>
      </w:r>
      <w:r w:rsidR="00F47F85" w:rsidRPr="00A60A0E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 xml:space="preserve"> оказывается </w:t>
      </w:r>
      <w:r w:rsidR="000B4B59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15</w:t>
      </w:r>
      <w:r w:rsidRPr="00A60A0E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 xml:space="preserve"> государственных услуг.</w:t>
      </w:r>
    </w:p>
    <w:p w14:paraId="4FAAF461" w14:textId="3DE93723" w:rsidR="00833AD3" w:rsidRPr="00A60A0E" w:rsidRDefault="00833AD3" w:rsidP="00833AD3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</w:pPr>
      <w:r w:rsidRPr="00A60A0E">
        <w:rPr>
          <w:rFonts w:ascii="Times New Roman" w:eastAsia="Times New Roman" w:hAnsi="Times New Roman" w:cs="Times New Roman"/>
          <w:b/>
          <w:sz w:val="23"/>
          <w:szCs w:val="23"/>
          <w:lang w:val="kk-KZ" w:eastAsia="ru-RU"/>
        </w:rPr>
        <w:tab/>
      </w:r>
      <w:r w:rsidRPr="00A60A0E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За 202</w:t>
      </w:r>
      <w:r w:rsidR="000B4B59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5</w:t>
      </w:r>
      <w:r w:rsidRPr="00A60A0E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 xml:space="preserve"> год</w:t>
      </w:r>
      <w:r w:rsidRPr="00A60A0E">
        <w:rPr>
          <w:rFonts w:ascii="Times New Roman" w:eastAsia="Times New Roman" w:hAnsi="Times New Roman" w:cs="Times New Roman"/>
          <w:b/>
          <w:sz w:val="23"/>
          <w:szCs w:val="23"/>
          <w:lang w:val="kk-KZ" w:eastAsia="ru-RU"/>
        </w:rPr>
        <w:t xml:space="preserve"> </w:t>
      </w:r>
      <w:r w:rsidRPr="00A60A0E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 xml:space="preserve">КГУ </w:t>
      </w:r>
      <w:r w:rsidRPr="00A60A0E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«Общеобразовательная школа №</w:t>
      </w:r>
      <w:r w:rsidR="00007701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1</w:t>
      </w:r>
      <w:r w:rsidRPr="00A60A0E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 поселка Аксу отдела образования по городу Степногорск управления образования Акмолинской области»</w:t>
      </w:r>
      <w:r w:rsidRPr="00A60A0E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 xml:space="preserve"> оказано всего </w:t>
      </w:r>
      <w:r w:rsidR="000B4B59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41</w:t>
      </w:r>
      <w:r w:rsidR="00007701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 xml:space="preserve"> </w:t>
      </w:r>
      <w:r w:rsidRPr="00A60A0E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 xml:space="preserve"> услуг;</w:t>
      </w:r>
    </w:p>
    <w:p w14:paraId="6C6E178F" w14:textId="0581504F" w:rsidR="00833AD3" w:rsidRPr="00A60A0E" w:rsidRDefault="00833AD3" w:rsidP="00833AD3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</w:pPr>
      <w:r w:rsidRPr="00A60A0E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ab/>
        <w:t xml:space="preserve">оказанных государственных услуг Портал электронного правительства - </w:t>
      </w:r>
      <w:r w:rsidR="003A684D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23</w:t>
      </w:r>
      <w:r w:rsidRPr="00A60A0E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 xml:space="preserve"> услуг;</w:t>
      </w:r>
    </w:p>
    <w:p w14:paraId="568ABF7C" w14:textId="13E04D33" w:rsidR="00833AD3" w:rsidRPr="00A60A0E" w:rsidRDefault="00833AD3" w:rsidP="00833AD3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</w:pPr>
      <w:r w:rsidRPr="00A60A0E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 xml:space="preserve">           оказанных государственных услуг Государственная корпорация «Правительство для граждан» - </w:t>
      </w:r>
      <w:r w:rsidR="003A684D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0</w:t>
      </w:r>
      <w:r w:rsidRPr="00A60A0E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 xml:space="preserve"> услуг;</w:t>
      </w:r>
    </w:p>
    <w:p w14:paraId="23E0DFAD" w14:textId="2172D720" w:rsidR="00417D5A" w:rsidRPr="00A60A0E" w:rsidRDefault="00833AD3" w:rsidP="00417D5A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</w:pPr>
      <w:r w:rsidRPr="00A60A0E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 xml:space="preserve">            оказанных государственных услуг в бумажном варианте - </w:t>
      </w:r>
      <w:r w:rsidR="00007701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1</w:t>
      </w:r>
      <w:r w:rsidR="003A684D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8</w:t>
      </w:r>
      <w:r w:rsidRPr="00A60A0E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 xml:space="preserve"> </w:t>
      </w:r>
      <w:r w:rsidR="00417D5A" w:rsidRPr="00A60A0E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услуги;</w:t>
      </w:r>
    </w:p>
    <w:p w14:paraId="04F1AB58" w14:textId="2A367F82" w:rsidR="00417D5A" w:rsidRPr="00A60A0E" w:rsidRDefault="00417D5A" w:rsidP="00417D5A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60A0E">
        <w:rPr>
          <w:rFonts w:ascii="Times New Roman" w:hAnsi="Times New Roman" w:cs="Times New Roman"/>
          <w:sz w:val="23"/>
          <w:szCs w:val="23"/>
        </w:rPr>
        <w:t xml:space="preserve">электронный вид через информационные системы услугодателя без прямого контакта с услугополучателем (за исключением веб-портала "электронного правительства" www.egov.kz, </w:t>
      </w:r>
      <w:hyperlink r:id="rId5" w:history="1">
        <w:r w:rsidRPr="00A60A0E">
          <w:rPr>
            <w:rStyle w:val="aa"/>
            <w:rFonts w:ascii="Times New Roman" w:hAnsi="Times New Roman" w:cs="Times New Roman"/>
            <w:sz w:val="23"/>
            <w:szCs w:val="23"/>
          </w:rPr>
          <w:t>www.elicense.kz</w:t>
        </w:r>
      </w:hyperlink>
      <w:r w:rsidRPr="00A60A0E">
        <w:rPr>
          <w:rFonts w:ascii="Times New Roman" w:hAnsi="Times New Roman" w:cs="Times New Roman"/>
          <w:sz w:val="23"/>
          <w:szCs w:val="23"/>
        </w:rPr>
        <w:t xml:space="preserve">) – </w:t>
      </w:r>
      <w:r w:rsidR="003A684D">
        <w:rPr>
          <w:rFonts w:ascii="Times New Roman" w:hAnsi="Times New Roman" w:cs="Times New Roman"/>
          <w:sz w:val="23"/>
          <w:szCs w:val="23"/>
          <w:lang w:val="kk-KZ"/>
        </w:rPr>
        <w:t>0</w:t>
      </w:r>
      <w:r w:rsidRPr="00A60A0E">
        <w:rPr>
          <w:rFonts w:ascii="Times New Roman" w:hAnsi="Times New Roman" w:cs="Times New Roman"/>
          <w:sz w:val="23"/>
          <w:szCs w:val="23"/>
        </w:rPr>
        <w:t xml:space="preserve"> услуг;</w:t>
      </w:r>
    </w:p>
    <w:p w14:paraId="46470AFC" w14:textId="237B657D" w:rsidR="00417D5A" w:rsidRPr="00A60A0E" w:rsidRDefault="00417D5A" w:rsidP="00417D5A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60A0E">
        <w:rPr>
          <w:rFonts w:ascii="Times New Roman" w:hAnsi="Times New Roman" w:cs="Times New Roman"/>
          <w:sz w:val="23"/>
          <w:szCs w:val="23"/>
        </w:rPr>
        <w:t xml:space="preserve">электронный вид через информационные системы услугодателя путем прямого контакта с услугополучателем и ручного ввода заявки в информационную систему (за исключением веб-портала "электронного правительства" www.egov.kz, </w:t>
      </w:r>
      <w:hyperlink r:id="rId6" w:history="1">
        <w:r w:rsidRPr="00A60A0E">
          <w:rPr>
            <w:rStyle w:val="aa"/>
            <w:rFonts w:ascii="Times New Roman" w:hAnsi="Times New Roman" w:cs="Times New Roman"/>
            <w:sz w:val="23"/>
            <w:szCs w:val="23"/>
          </w:rPr>
          <w:t>www.elicense.kz</w:t>
        </w:r>
      </w:hyperlink>
      <w:r w:rsidRPr="00A60A0E">
        <w:rPr>
          <w:rFonts w:ascii="Times New Roman" w:hAnsi="Times New Roman" w:cs="Times New Roman"/>
          <w:sz w:val="23"/>
          <w:szCs w:val="23"/>
        </w:rPr>
        <w:t>) –</w:t>
      </w:r>
      <w:r w:rsidRPr="00A60A0E">
        <w:rPr>
          <w:rFonts w:ascii="Times New Roman" w:hAnsi="Times New Roman" w:cs="Times New Roman"/>
          <w:sz w:val="23"/>
          <w:szCs w:val="23"/>
          <w:lang w:val="kk-KZ"/>
        </w:rPr>
        <w:t xml:space="preserve"> </w:t>
      </w:r>
      <w:r w:rsidR="003A684D">
        <w:rPr>
          <w:rFonts w:ascii="Times New Roman" w:hAnsi="Times New Roman" w:cs="Times New Roman"/>
          <w:sz w:val="23"/>
          <w:szCs w:val="23"/>
          <w:lang w:val="kk-KZ"/>
        </w:rPr>
        <w:t>0</w:t>
      </w:r>
      <w:r w:rsidR="004C1CB2" w:rsidRPr="00A60A0E">
        <w:rPr>
          <w:rFonts w:ascii="Times New Roman" w:hAnsi="Times New Roman" w:cs="Times New Roman"/>
          <w:sz w:val="23"/>
          <w:szCs w:val="23"/>
          <w:lang w:val="kk-KZ"/>
        </w:rPr>
        <w:t xml:space="preserve"> </w:t>
      </w:r>
      <w:r w:rsidRPr="00A60A0E">
        <w:rPr>
          <w:rFonts w:ascii="Times New Roman" w:hAnsi="Times New Roman" w:cs="Times New Roman"/>
          <w:sz w:val="23"/>
          <w:szCs w:val="23"/>
        </w:rPr>
        <w:t>услуг.</w:t>
      </w:r>
    </w:p>
    <w:p w14:paraId="2E7D5258" w14:textId="77777777" w:rsidR="00833AD3" w:rsidRPr="004F5769" w:rsidRDefault="00833AD3" w:rsidP="00833AD3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</w:pPr>
      <w:r w:rsidRPr="00A60A0E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ab/>
        <w:t>Все государственные услуги в сфере образования оказываются на бесплатной основе.</w:t>
      </w:r>
      <w:r w:rsidRPr="004F5769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 xml:space="preserve"> </w:t>
      </w:r>
    </w:p>
    <w:p w14:paraId="18CCC9EC" w14:textId="4F9E400A" w:rsidR="00833AD3" w:rsidRPr="00ED4DB6" w:rsidRDefault="00833AD3" w:rsidP="00833AD3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</w:pPr>
      <w:r w:rsidRPr="004F5769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ab/>
        <w:t>В 202</w:t>
      </w:r>
      <w:r w:rsidR="003A684D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4</w:t>
      </w:r>
      <w:r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 xml:space="preserve"> году оказано </w:t>
      </w:r>
      <w:r w:rsidR="003A684D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57</w:t>
      </w:r>
      <w:r w:rsidRPr="004F5769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 xml:space="preserve"> услуг:</w:t>
      </w:r>
    </w:p>
    <w:p w14:paraId="036B0EF2" w14:textId="6F85AC07" w:rsidR="00833AD3" w:rsidRDefault="00833AD3" w:rsidP="00833AD3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</w:pPr>
      <w:r w:rsidRPr="004F5769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ab/>
        <w:t xml:space="preserve"> оказанных государственных услуг Портал электронного правительства -  </w:t>
      </w:r>
      <w:r w:rsidR="003A684D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13</w:t>
      </w:r>
      <w:r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 xml:space="preserve"> </w:t>
      </w:r>
      <w:r w:rsidRPr="004F5769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услуг;</w:t>
      </w:r>
    </w:p>
    <w:p w14:paraId="3D2913D6" w14:textId="77777777" w:rsidR="00833AD3" w:rsidRPr="004F5769" w:rsidRDefault="00417D5A" w:rsidP="00833AD3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 xml:space="preserve">            </w:t>
      </w:r>
      <w:r w:rsidR="00833AD3" w:rsidRPr="004F5769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оказанных государственных услуг Государственная корпорация</w:t>
      </w:r>
      <w:r w:rsidR="00833AD3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 xml:space="preserve"> «Правительство для граждан» - </w:t>
      </w:r>
      <w:r w:rsidR="004C1CB2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 xml:space="preserve">1 </w:t>
      </w:r>
      <w:r w:rsidR="00833AD3" w:rsidRPr="004F5769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услуг;</w:t>
      </w:r>
    </w:p>
    <w:p w14:paraId="6BEABBE0" w14:textId="195A46E6" w:rsidR="00417D5A" w:rsidRDefault="00833AD3" w:rsidP="00833AD3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</w:pPr>
      <w:r w:rsidRPr="004F5769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ab/>
        <w:t xml:space="preserve">оказанных государственных услуг в бумажном варианте - </w:t>
      </w:r>
      <w:r w:rsidR="003A684D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14</w:t>
      </w:r>
      <w:r w:rsidRPr="004F5769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 xml:space="preserve"> услуг</w:t>
      </w:r>
      <w:r w:rsidR="00417D5A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;</w:t>
      </w:r>
    </w:p>
    <w:p w14:paraId="273676FD" w14:textId="7314B493" w:rsidR="00417D5A" w:rsidRPr="00417D5A" w:rsidRDefault="00417D5A" w:rsidP="00417D5A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17D5A">
        <w:rPr>
          <w:rFonts w:ascii="Times New Roman" w:hAnsi="Times New Roman" w:cs="Times New Roman"/>
          <w:sz w:val="23"/>
          <w:szCs w:val="23"/>
        </w:rPr>
        <w:t xml:space="preserve">электронный вид через информационные системы услугодателя без прямого контакта с услугополучателем (за исключением веб-портала "электронного правительства" www.egov.kz, </w:t>
      </w:r>
      <w:hyperlink r:id="rId7" w:history="1">
        <w:r w:rsidRPr="00417D5A">
          <w:rPr>
            <w:rStyle w:val="aa"/>
            <w:rFonts w:ascii="Times New Roman" w:hAnsi="Times New Roman" w:cs="Times New Roman"/>
            <w:sz w:val="23"/>
            <w:szCs w:val="23"/>
          </w:rPr>
          <w:t>www.elicense.kz</w:t>
        </w:r>
      </w:hyperlink>
      <w:r w:rsidRPr="00417D5A">
        <w:rPr>
          <w:rFonts w:ascii="Times New Roman" w:hAnsi="Times New Roman" w:cs="Times New Roman"/>
          <w:sz w:val="23"/>
          <w:szCs w:val="23"/>
        </w:rPr>
        <w:t xml:space="preserve">) – </w:t>
      </w:r>
      <w:r w:rsidR="003A684D">
        <w:rPr>
          <w:rFonts w:ascii="Times New Roman" w:hAnsi="Times New Roman" w:cs="Times New Roman"/>
          <w:sz w:val="23"/>
          <w:szCs w:val="23"/>
          <w:lang w:val="kk-KZ"/>
        </w:rPr>
        <w:t>17</w:t>
      </w:r>
      <w:r>
        <w:rPr>
          <w:rFonts w:ascii="Times New Roman" w:hAnsi="Times New Roman" w:cs="Times New Roman"/>
          <w:sz w:val="23"/>
          <w:szCs w:val="23"/>
        </w:rPr>
        <w:t xml:space="preserve"> услуг;</w:t>
      </w:r>
    </w:p>
    <w:p w14:paraId="6F7F9010" w14:textId="1023B597" w:rsidR="00417D5A" w:rsidRPr="00417D5A" w:rsidRDefault="00417D5A" w:rsidP="00417D5A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17D5A">
        <w:rPr>
          <w:rFonts w:ascii="Times New Roman" w:hAnsi="Times New Roman" w:cs="Times New Roman"/>
          <w:sz w:val="23"/>
          <w:szCs w:val="23"/>
        </w:rPr>
        <w:t xml:space="preserve">электронный вид через информационные системы услугодателя путем прямого контакта с услугополучателем и ручного ввода заявки в информационную систему (за исключением веб-портала "электронного правительства" www.egov.kz, </w:t>
      </w:r>
      <w:hyperlink r:id="rId8" w:history="1">
        <w:r w:rsidRPr="00417D5A">
          <w:rPr>
            <w:rStyle w:val="aa"/>
            <w:rFonts w:ascii="Times New Roman" w:hAnsi="Times New Roman" w:cs="Times New Roman"/>
            <w:sz w:val="23"/>
            <w:szCs w:val="23"/>
          </w:rPr>
          <w:t>www.elicense.kz</w:t>
        </w:r>
      </w:hyperlink>
      <w:r w:rsidRPr="00417D5A">
        <w:rPr>
          <w:rFonts w:ascii="Times New Roman" w:hAnsi="Times New Roman" w:cs="Times New Roman"/>
          <w:sz w:val="23"/>
          <w:szCs w:val="23"/>
        </w:rPr>
        <w:t>) –</w:t>
      </w:r>
      <w:r>
        <w:rPr>
          <w:rFonts w:ascii="Times New Roman" w:hAnsi="Times New Roman" w:cs="Times New Roman"/>
          <w:sz w:val="23"/>
          <w:szCs w:val="23"/>
          <w:lang w:val="kk-KZ"/>
        </w:rPr>
        <w:t xml:space="preserve"> </w:t>
      </w:r>
      <w:r w:rsidR="003A684D">
        <w:rPr>
          <w:rFonts w:ascii="Times New Roman" w:hAnsi="Times New Roman" w:cs="Times New Roman"/>
          <w:sz w:val="23"/>
          <w:szCs w:val="23"/>
          <w:lang w:val="kk-KZ"/>
        </w:rPr>
        <w:t>12</w:t>
      </w:r>
      <w:r>
        <w:rPr>
          <w:rFonts w:ascii="Times New Roman" w:hAnsi="Times New Roman" w:cs="Times New Roman"/>
          <w:sz w:val="23"/>
          <w:szCs w:val="23"/>
          <w:lang w:val="kk-KZ"/>
        </w:rPr>
        <w:t xml:space="preserve"> </w:t>
      </w:r>
      <w:r w:rsidRPr="00417D5A">
        <w:rPr>
          <w:rFonts w:ascii="Times New Roman" w:hAnsi="Times New Roman" w:cs="Times New Roman"/>
          <w:sz w:val="23"/>
          <w:szCs w:val="23"/>
        </w:rPr>
        <w:t>услуг.</w:t>
      </w:r>
    </w:p>
    <w:p w14:paraId="0BC6B2F2" w14:textId="77777777" w:rsidR="00417D5A" w:rsidRPr="00417D5A" w:rsidRDefault="00417D5A" w:rsidP="00417D5A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60CBAE93" w14:textId="77777777" w:rsidR="00833AD3" w:rsidRPr="00B67C86" w:rsidRDefault="00833AD3" w:rsidP="00833AD3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B67C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6FDEC6" wp14:editId="25DDA175">
            <wp:extent cx="4835108" cy="2052407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0F5343E" w14:textId="77777777" w:rsidR="00833AD3" w:rsidRPr="00B67C86" w:rsidRDefault="004C1CB2" w:rsidP="00833AD3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C1CB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B36115" wp14:editId="0C0A7517">
            <wp:extent cx="4835525" cy="1660634"/>
            <wp:effectExtent l="0" t="0" r="0" b="0"/>
            <wp:docPr id="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9E1E525" w14:textId="77777777" w:rsidR="00833AD3" w:rsidRPr="00B67C86" w:rsidRDefault="00833AD3" w:rsidP="00833AD3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A20A63E" w14:textId="77777777" w:rsidR="00833AD3" w:rsidRPr="00B67C86" w:rsidRDefault="00833AD3" w:rsidP="00833AD3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7C86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  <w:t>3) Информация о наиболее востребованных государственных услугах:</w:t>
      </w:r>
      <w:r w:rsidRPr="00B67C8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B67C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Наиболее востребованные государственные  услуги в сфере образования:</w:t>
      </w:r>
    </w:p>
    <w:p w14:paraId="619669BE" w14:textId="77777777" w:rsidR="00833AD3" w:rsidRPr="00B67C86" w:rsidRDefault="00833AD3" w:rsidP="00833AD3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B67C8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ab/>
      </w:r>
      <w:r w:rsidRPr="00B67C86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«</w:t>
      </w:r>
      <w:r w:rsidRPr="00B67C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Прием документов для перевода детей между организациями начального, основного среднего, общего среднего образования</w:t>
      </w:r>
      <w:r w:rsidRPr="00B67C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»;</w:t>
      </w:r>
    </w:p>
    <w:p w14:paraId="62639A54" w14:textId="77777777" w:rsidR="00A60A0E" w:rsidRDefault="00833AD3" w:rsidP="00A60A0E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B67C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ab/>
      </w:r>
      <w:r w:rsidRPr="00B67C86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«</w:t>
      </w:r>
      <w:r w:rsidRPr="00B67C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</w:t>
      </w:r>
      <w:r w:rsidRPr="00B67C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».</w:t>
      </w:r>
    </w:p>
    <w:p w14:paraId="22246F78" w14:textId="77777777" w:rsidR="00A60A0E" w:rsidRDefault="00833AD3" w:rsidP="00A60A0E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B67C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</w:p>
    <w:p w14:paraId="6AD51819" w14:textId="77777777" w:rsidR="00833AD3" w:rsidRPr="00A60A0E" w:rsidRDefault="00833AD3" w:rsidP="00A60A0E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A60A0E">
        <w:rPr>
          <w:rFonts w:ascii="Times New Roman" w:hAnsi="Times New Roman" w:cs="Times New Roman"/>
          <w:b/>
          <w:sz w:val="24"/>
        </w:rPr>
        <w:lastRenderedPageBreak/>
        <w:t xml:space="preserve">2. Работа с услугополучателями:  </w:t>
      </w:r>
    </w:p>
    <w:p w14:paraId="0C0A5831" w14:textId="77777777" w:rsidR="00833AD3" w:rsidRPr="00B67C86" w:rsidRDefault="00833AD3" w:rsidP="00A60A0E">
      <w:pPr>
        <w:pBdr>
          <w:bottom w:val="single" w:sz="4" w:space="0" w:color="FFFFFF"/>
        </w:pBd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B67C8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ab/>
      </w:r>
      <w:r w:rsidRPr="00B67C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1) Сведения об источниках и местах доступа к информации о порядке оказания государственных услуг.</w:t>
      </w:r>
    </w:p>
    <w:p w14:paraId="28B4ABD6" w14:textId="1105CECE" w:rsidR="001F4425" w:rsidRDefault="00833AD3" w:rsidP="0072133E">
      <w:pPr>
        <w:pBdr>
          <w:bottom w:val="single" w:sz="4" w:space="0" w:color="FFFFFF"/>
        </w:pBd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B67C8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ab/>
        <w:t xml:space="preserve">Вся необходимая </w:t>
      </w:r>
      <w:r w:rsidRPr="00B67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для услугополучателей</w:t>
      </w:r>
      <w:r w:rsidRPr="00B67C8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размещенна на </w:t>
      </w:r>
      <w:r w:rsidRPr="00B67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официальном </w:t>
      </w:r>
      <w:r w:rsidRPr="00B67C8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интернет ресурсе</w:t>
      </w:r>
    </w:p>
    <w:p w14:paraId="3D6212C6" w14:textId="1A917DE2" w:rsidR="0072133E" w:rsidRPr="0072133E" w:rsidRDefault="0072133E" w:rsidP="0072133E">
      <w:pPr>
        <w:pBdr>
          <w:bottom w:val="single" w:sz="4" w:space="0" w:color="FFFFFF"/>
        </w:pBd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2133E">
        <w:rPr>
          <w:rFonts w:ascii="Times New Roman" w:eastAsia="Calibri" w:hAnsi="Times New Roman" w:cs="Times New Roman"/>
          <w:color w:val="2E74B5"/>
          <w:sz w:val="24"/>
          <w:szCs w:val="24"/>
          <w:u w:val="single"/>
          <w:lang w:val="kk-KZ"/>
        </w:rPr>
        <w:t>http://sc001</w:t>
      </w:r>
      <w:r>
        <w:rPr>
          <w:rFonts w:ascii="Times New Roman" w:eastAsia="Calibri" w:hAnsi="Times New Roman" w:cs="Times New Roman"/>
          <w:color w:val="2E74B5"/>
          <w:sz w:val="24"/>
          <w:szCs w:val="24"/>
          <w:u w:val="single"/>
          <w:lang w:val="kk-KZ"/>
        </w:rPr>
        <w:t>6</w:t>
      </w:r>
      <w:r w:rsidRPr="0072133E">
        <w:rPr>
          <w:rFonts w:ascii="Times New Roman" w:eastAsia="Calibri" w:hAnsi="Times New Roman" w:cs="Times New Roman"/>
          <w:color w:val="2E74B5"/>
          <w:sz w:val="24"/>
          <w:szCs w:val="24"/>
          <w:u w:val="single"/>
          <w:lang w:val="kk-KZ"/>
        </w:rPr>
        <w:t>.stepnogorsk.aqmoedu.kz/</w:t>
      </w:r>
      <w:r w:rsidRPr="00B67C8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Pr="0072133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</w:p>
    <w:p w14:paraId="03E612DE" w14:textId="1AF0775C" w:rsidR="00833AD3" w:rsidRPr="00B67C86" w:rsidRDefault="00833AD3" w:rsidP="00A60A0E">
      <w:pPr>
        <w:pBdr>
          <w:bottom w:val="single" w:sz="4" w:space="0" w:color="FFFFFF"/>
        </w:pBd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B67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школы </w:t>
      </w:r>
      <w:r w:rsidRPr="00B67C8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в </w:t>
      </w:r>
      <w:r w:rsidRPr="00B67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</w:t>
      </w:r>
      <w:r w:rsidRPr="00B67C8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</w:t>
      </w:r>
      <w:r w:rsidRPr="00B67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«Государственные услуги» размещены стандарты и </w:t>
      </w:r>
      <w:r w:rsidRPr="00B67C8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правила оказания </w:t>
      </w:r>
      <w:r w:rsidRPr="00B67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государственных услуг</w:t>
      </w:r>
      <w:r w:rsidRPr="00B67C8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  <w:r w:rsidRPr="00B67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 на информационных стендах размещены стандарты и </w:t>
      </w:r>
      <w:r w:rsidRPr="00B67C8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правила</w:t>
      </w:r>
      <w:r w:rsidRPr="00B67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государственных услуг. </w:t>
      </w:r>
      <w:r w:rsidRPr="00B67C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Функционируют уголки самообслуживания.</w:t>
      </w:r>
      <w:r w:rsidRPr="00B67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C6E7191" w14:textId="77777777" w:rsidR="00833AD3" w:rsidRPr="00B67C86" w:rsidRDefault="00833AD3" w:rsidP="00A60A0E">
      <w:pPr>
        <w:pBdr>
          <w:bottom w:val="single" w:sz="4" w:space="0" w:color="FFFFFF"/>
        </w:pBd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B67C8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ab/>
      </w:r>
      <w:r w:rsidRPr="00B67C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2) Информация о публичных обсуждениях проектов подзаконных нормативных правовых актов, определяющих порядок оказания государственных услуг.</w:t>
      </w:r>
    </w:p>
    <w:p w14:paraId="240793E1" w14:textId="77777777" w:rsidR="00833AD3" w:rsidRPr="00B67C86" w:rsidRDefault="00833AD3" w:rsidP="00A60A0E">
      <w:pPr>
        <w:pBdr>
          <w:bottom w:val="single" w:sz="4" w:space="0" w:color="FFFFFF"/>
        </w:pBd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B67C8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ab/>
        <w:t xml:space="preserve">В настоящее время публичное обсуждение проектов подзаконного правовых актов осуществляется на интернет портале открытых нормативно правовых актов. </w:t>
      </w:r>
    </w:p>
    <w:p w14:paraId="51C0EE29" w14:textId="77777777" w:rsidR="00833AD3" w:rsidRPr="00B67C86" w:rsidRDefault="00833AD3" w:rsidP="00A60A0E">
      <w:pPr>
        <w:pBdr>
          <w:bottom w:val="single" w:sz="4" w:space="0" w:color="FFFFFF"/>
        </w:pBd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B67C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ab/>
        <w:t>3) Мероприятия направленные на обеспечение прозрачности процесса оказания государственных услуг (разъяснительные работы, семинары, встречи, интервью и иное).</w:t>
      </w:r>
    </w:p>
    <w:p w14:paraId="717D8969" w14:textId="46AD7B1C" w:rsidR="00833AD3" w:rsidRPr="00B67C86" w:rsidRDefault="00833AD3" w:rsidP="00A60A0E">
      <w:pPr>
        <w:pBdr>
          <w:bottom w:val="single" w:sz="4" w:space="0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B67C86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ab/>
      </w:r>
      <w:r w:rsidRPr="00B67C8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67C86">
        <w:rPr>
          <w:rFonts w:ascii="Times New Roman" w:eastAsia="Calibri" w:hAnsi="Times New Roman" w:cs="Times New Roman"/>
          <w:color w:val="000000"/>
          <w:sz w:val="24"/>
          <w:szCs w:val="24"/>
        </w:rPr>
        <w:t>За 202</w:t>
      </w:r>
      <w:r w:rsidR="003A684D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5</w:t>
      </w:r>
      <w:r w:rsidRPr="00B67C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год </w:t>
      </w:r>
      <w:r w:rsidRPr="00B67C8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КГУ </w:t>
      </w:r>
      <w:r w:rsidRPr="00B67C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«Общеобразовательная школа №</w:t>
      </w:r>
      <w:r w:rsidR="00C557F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Pr="00B67C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поселка Аксу отдела образования по городу Степногорск управления образования Акмолинской области» </w:t>
      </w:r>
      <w:r w:rsidRPr="00B67C8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на </w:t>
      </w:r>
      <w:r w:rsidRPr="00B67C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официальном </w:t>
      </w:r>
      <w:r w:rsidRPr="00B67C8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интернет ресурсе </w:t>
      </w:r>
      <w:r w:rsidRPr="00B67C86">
        <w:rPr>
          <w:rFonts w:ascii="Times New Roman" w:eastAsia="Calibri" w:hAnsi="Times New Roman" w:cs="Times New Roman"/>
          <w:color w:val="2E74B5"/>
          <w:sz w:val="24"/>
          <w:szCs w:val="24"/>
          <w:u w:val="single"/>
        </w:rPr>
        <w:t>http://sc001</w:t>
      </w:r>
      <w:r w:rsidR="00301C9F">
        <w:rPr>
          <w:rFonts w:ascii="Times New Roman" w:eastAsia="Calibri" w:hAnsi="Times New Roman" w:cs="Times New Roman"/>
          <w:color w:val="2E74B5"/>
          <w:sz w:val="24"/>
          <w:szCs w:val="24"/>
          <w:u w:val="single"/>
        </w:rPr>
        <w:t>6</w:t>
      </w:r>
      <w:r w:rsidRPr="00B67C86">
        <w:rPr>
          <w:rFonts w:ascii="Times New Roman" w:eastAsia="Calibri" w:hAnsi="Times New Roman" w:cs="Times New Roman"/>
          <w:color w:val="2E74B5"/>
          <w:sz w:val="24"/>
          <w:szCs w:val="24"/>
          <w:u w:val="single"/>
        </w:rPr>
        <w:t>.stepnogorsk.aqmoedu.kz/</w:t>
      </w:r>
      <w:r w:rsidRPr="00B67C8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67C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школы </w:t>
      </w:r>
      <w:r w:rsidRPr="00B67C8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в </w:t>
      </w:r>
      <w:r w:rsidRPr="00B67C86">
        <w:rPr>
          <w:rFonts w:ascii="Times New Roman" w:eastAsia="Calibri" w:hAnsi="Times New Roman" w:cs="Times New Roman"/>
          <w:color w:val="000000"/>
          <w:sz w:val="24"/>
          <w:szCs w:val="24"/>
        </w:rPr>
        <w:t>раздел</w:t>
      </w:r>
      <w:r w:rsidRPr="00B67C8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е</w:t>
      </w:r>
      <w:r w:rsidRPr="00B67C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«Государственные услуги» </w:t>
      </w:r>
      <w:r w:rsidRPr="00540128">
        <w:rPr>
          <w:rFonts w:ascii="Times New Roman" w:hAnsi="Times New Roman" w:cs="Times New Roman"/>
          <w:sz w:val="24"/>
          <w:szCs w:val="24"/>
          <w:shd w:val="clear" w:color="auto" w:fill="FFFFFF"/>
        </w:rPr>
        <w:t>размещены стандарты и правила оказания государственных услуг</w:t>
      </w:r>
      <w:r w:rsidRPr="0054012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</w:t>
      </w:r>
      <w:r w:rsidRPr="00B67C8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B67C86">
        <w:rPr>
          <w:rFonts w:ascii="Times New Roman" w:eastAsia="Calibri" w:hAnsi="Times New Roman" w:cs="Times New Roman"/>
          <w:color w:val="000000"/>
          <w:sz w:val="24"/>
          <w:szCs w:val="24"/>
        </w:rPr>
        <w:t>На ежемесячной основе проводится работа по информированию населения о порядке предоставления государственных услуг интернет – ресурсов услугодателей</w:t>
      </w:r>
      <w:r w:rsidRPr="00B67C8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.</w:t>
      </w:r>
    </w:p>
    <w:p w14:paraId="780D7E46" w14:textId="77777777" w:rsidR="00833AD3" w:rsidRPr="00B67C86" w:rsidRDefault="00833AD3" w:rsidP="00A60A0E">
      <w:pPr>
        <w:pBdr>
          <w:bottom w:val="single" w:sz="4" w:space="0" w:color="FFFFFF"/>
        </w:pBd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B67C8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>3. Деятельность по совершенствованию процессов оказания государственных услуг.</w:t>
      </w:r>
      <w:r w:rsidRPr="00B67C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</w:p>
    <w:p w14:paraId="38B22A75" w14:textId="77777777" w:rsidR="00833AD3" w:rsidRPr="00B67C86" w:rsidRDefault="00833AD3" w:rsidP="00A60A0E">
      <w:pPr>
        <w:pBdr>
          <w:bottom w:val="single" w:sz="4" w:space="0" w:color="FFFFFF"/>
        </w:pBd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B67C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B67C86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1)  Результаты оптимизации и автоматизации процессов оказания государственных услуг.</w:t>
      </w:r>
    </w:p>
    <w:p w14:paraId="26139B0E" w14:textId="77777777" w:rsidR="00833AD3" w:rsidRPr="00B67C86" w:rsidRDefault="00833AD3" w:rsidP="00A60A0E">
      <w:pPr>
        <w:widowControl w:val="0"/>
        <w:pBdr>
          <w:bottom w:val="single" w:sz="4" w:space="0" w:color="FFFFFF"/>
        </w:pBdr>
        <w:tabs>
          <w:tab w:val="left" w:pos="1134"/>
          <w:tab w:val="left" w:pos="1276"/>
          <w:tab w:val="center" w:pos="5032"/>
        </w:tabs>
        <w:suppressAutoHyphens/>
        <w:spacing w:after="0" w:line="240" w:lineRule="auto"/>
        <w:ind w:firstLine="680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val="kk-KZ" w:eastAsia="ar-SA"/>
        </w:rPr>
      </w:pPr>
      <w:r w:rsidRPr="00B67C86">
        <w:rPr>
          <w:rFonts w:ascii="Times New Roman" w:eastAsia="Andale Sans UI" w:hAnsi="Times New Roman" w:cs="Times New Roman"/>
          <w:kern w:val="2"/>
          <w:sz w:val="24"/>
          <w:szCs w:val="24"/>
          <w:lang w:val="kk-KZ" w:eastAsia="ar-SA"/>
        </w:rPr>
        <w:tab/>
      </w:r>
      <w:r w:rsidRPr="00B67C86">
        <w:rPr>
          <w:rFonts w:ascii="Times New Roman" w:eastAsia="Calibri" w:hAnsi="Times New Roman" w:cs="Times New Roman"/>
          <w:kern w:val="2"/>
          <w:sz w:val="24"/>
          <w:szCs w:val="24"/>
          <w:lang w:val="kk-KZ"/>
        </w:rPr>
        <w:t xml:space="preserve">В целях снижение коррупционных рисков и повышения качества оказания государственных услуг </w:t>
      </w:r>
      <w:r w:rsidRPr="00B67C86">
        <w:rPr>
          <w:rFonts w:ascii="Times New Roman" w:eastAsia="Andale Sans UI" w:hAnsi="Times New Roman" w:cs="Times New Roman"/>
          <w:kern w:val="2"/>
          <w:sz w:val="24"/>
          <w:szCs w:val="24"/>
          <w:lang w:val="kk-KZ" w:eastAsia="ar-SA"/>
        </w:rPr>
        <w:t>«</w:t>
      </w:r>
      <w:r w:rsidRPr="00B67C86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ar-SA"/>
        </w:rPr>
        <w:t>Прием документов для перевода детей между организациями начального, основного среднего, общего среднего образования</w:t>
      </w:r>
      <w:r w:rsidRPr="00B67C86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val="kk-KZ" w:eastAsia="ar-SA"/>
        </w:rPr>
        <w:t>»;</w:t>
      </w:r>
    </w:p>
    <w:p w14:paraId="593025AD" w14:textId="77777777" w:rsidR="00833AD3" w:rsidRPr="00C445BB" w:rsidRDefault="00833AD3" w:rsidP="00A60A0E">
      <w:pPr>
        <w:pStyle w:val="a4"/>
        <w:pBdr>
          <w:bottom w:val="single" w:sz="4" w:space="0" w:color="FFFFFF"/>
        </w:pBdr>
        <w:tabs>
          <w:tab w:val="left" w:pos="1134"/>
          <w:tab w:val="left" w:pos="1276"/>
          <w:tab w:val="center" w:pos="5032"/>
        </w:tabs>
        <w:spacing w:after="0"/>
        <w:ind w:left="0" w:firstLine="680"/>
        <w:jc w:val="both"/>
        <w:rPr>
          <w:i/>
          <w:color w:val="000000"/>
        </w:rPr>
      </w:pPr>
      <w:r w:rsidRPr="00B67C86">
        <w:rPr>
          <w:rFonts w:eastAsia="Calibri"/>
          <w:lang w:val="kk-KZ"/>
        </w:rPr>
        <w:t>«</w:t>
      </w:r>
      <w:r w:rsidRPr="00B67C86">
        <w:rPr>
          <w:rFonts w:eastAsia="Calibri"/>
          <w:color w:val="000000"/>
        </w:rPr>
        <w:t>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</w:t>
      </w:r>
      <w:r w:rsidRPr="00B67C86">
        <w:rPr>
          <w:rFonts w:eastAsia="Calibri"/>
          <w:color w:val="000000"/>
          <w:lang w:val="kk-KZ"/>
        </w:rPr>
        <w:t>»</w:t>
      </w:r>
      <w:r w:rsidRPr="00B67C86">
        <w:rPr>
          <w:rFonts w:eastAsia="Calibri"/>
          <w:color w:val="000000"/>
        </w:rPr>
        <w:t xml:space="preserve"> </w:t>
      </w:r>
      <w:r w:rsidRPr="00B67C86">
        <w:rPr>
          <w:rFonts w:eastAsia="Calibri"/>
          <w:lang w:val="kk-KZ"/>
        </w:rPr>
        <w:t>работают в единой</w:t>
      </w:r>
      <w:r>
        <w:rPr>
          <w:rFonts w:eastAsia="Calibri"/>
          <w:lang w:val="kk-KZ"/>
        </w:rPr>
        <w:t xml:space="preserve"> </w:t>
      </w:r>
      <w:r w:rsidRPr="00C445BB">
        <w:rPr>
          <w:rFonts w:eastAsia="Calibri"/>
          <w:lang w:val="kk-KZ" w:eastAsia="en-US"/>
        </w:rPr>
        <w:t xml:space="preserve">информационной системе Аkmola.kz. В системе реализуются 2 автоматизированные </w:t>
      </w:r>
      <w:r w:rsidRPr="00C445BB">
        <w:rPr>
          <w:rFonts w:eastAsia="Calibri"/>
          <w:lang w:val="kk-KZ" w:eastAsia="en-US"/>
        </w:rPr>
        <w:t>государственные  услуги.</w:t>
      </w:r>
    </w:p>
    <w:p w14:paraId="27224387" w14:textId="77777777" w:rsidR="00833AD3" w:rsidRPr="00C445BB" w:rsidRDefault="00833AD3" w:rsidP="00A60A0E">
      <w:pPr>
        <w:pStyle w:val="a4"/>
        <w:pBdr>
          <w:bottom w:val="single" w:sz="4" w:space="0" w:color="FFFFFF"/>
        </w:pBdr>
        <w:tabs>
          <w:tab w:val="left" w:pos="1134"/>
          <w:tab w:val="left" w:pos="1276"/>
          <w:tab w:val="center" w:pos="5032"/>
        </w:tabs>
        <w:spacing w:after="0"/>
        <w:ind w:left="0" w:firstLine="680"/>
        <w:jc w:val="both"/>
        <w:rPr>
          <w:lang w:val="kk-KZ"/>
        </w:rPr>
      </w:pPr>
      <w:r w:rsidRPr="00C445BB">
        <w:rPr>
          <w:lang w:val="kk-KZ"/>
        </w:rPr>
        <w:t xml:space="preserve">Так же с 2020 года во всех организациях образования функционирует система Министерства образования и науки Республики Казахстан АРМ ГУ МОН  РК, в которой доступны 2 государственных услуг. </w:t>
      </w:r>
    </w:p>
    <w:p w14:paraId="6885582C" w14:textId="77777777" w:rsidR="00833AD3" w:rsidRPr="00C445BB" w:rsidRDefault="00833AD3" w:rsidP="00A60A0E">
      <w:pPr>
        <w:pStyle w:val="msonormalcxspmiddlecxspmiddle"/>
        <w:pBdr>
          <w:bottom w:val="single" w:sz="4" w:space="0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 w:themeColor="text1"/>
          <w:lang w:val="kk-KZ"/>
        </w:rPr>
      </w:pPr>
      <w:r w:rsidRPr="00C445BB">
        <w:rPr>
          <w:b/>
          <w:lang w:val="kk-KZ"/>
        </w:rPr>
        <w:tab/>
      </w:r>
      <w:r w:rsidRPr="00C445BB">
        <w:rPr>
          <w:i/>
          <w:lang w:val="kk-KZ"/>
        </w:rPr>
        <w:t xml:space="preserve">2) Мероприятия направленные на повышение квалификации сотрудников в сфере оказания государственных услуг. </w:t>
      </w:r>
    </w:p>
    <w:p w14:paraId="5E9490C9" w14:textId="4E0E6D45" w:rsidR="00833AD3" w:rsidRPr="00C445BB" w:rsidRDefault="00833AD3" w:rsidP="00A60A0E">
      <w:pPr>
        <w:pStyle w:val="msonormalcxspmiddlecxspmiddle"/>
        <w:pBdr>
          <w:bottom w:val="single" w:sz="4" w:space="0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 w:themeColor="text1"/>
          <w:lang w:val="kk-KZ"/>
        </w:rPr>
      </w:pPr>
      <w:r w:rsidRPr="00C445BB">
        <w:rPr>
          <w:lang w:val="kk-KZ"/>
        </w:rPr>
        <w:tab/>
        <w:t xml:space="preserve">В </w:t>
      </w:r>
      <w:r w:rsidRPr="00C445BB">
        <w:rPr>
          <w:color w:val="000000"/>
          <w:lang w:val="kk-KZ"/>
        </w:rPr>
        <w:t xml:space="preserve">КГУ </w:t>
      </w:r>
      <w:r w:rsidRPr="00C445BB">
        <w:rPr>
          <w:bCs/>
          <w:color w:val="000000" w:themeColor="text1"/>
          <w:lang w:eastAsia="en-US"/>
        </w:rPr>
        <w:t>«Общеобразовательная школа №</w:t>
      </w:r>
      <w:r w:rsidR="00C557F9">
        <w:rPr>
          <w:bCs/>
          <w:color w:val="000000" w:themeColor="text1"/>
          <w:lang w:eastAsia="en-US"/>
        </w:rPr>
        <w:t>1</w:t>
      </w:r>
      <w:r w:rsidRPr="00C445BB">
        <w:rPr>
          <w:bCs/>
          <w:color w:val="000000" w:themeColor="text1"/>
          <w:lang w:eastAsia="en-US"/>
        </w:rPr>
        <w:t xml:space="preserve"> поселка Аксу отдела образования по городу Степногорск управления образования Акмолинской области» </w:t>
      </w:r>
      <w:r w:rsidRPr="00C445BB">
        <w:rPr>
          <w:lang w:val="kk-KZ"/>
        </w:rPr>
        <w:t xml:space="preserve">государственные услуги оказывают </w:t>
      </w:r>
      <w:r w:rsidR="00C557F9">
        <w:rPr>
          <w:lang w:val="kk-KZ"/>
        </w:rPr>
        <w:t>4</w:t>
      </w:r>
      <w:r w:rsidRPr="00C445BB">
        <w:rPr>
          <w:color w:val="FF0000"/>
          <w:lang w:val="kk-KZ"/>
        </w:rPr>
        <w:t xml:space="preserve"> </w:t>
      </w:r>
      <w:r w:rsidRPr="00C445BB">
        <w:rPr>
          <w:lang w:val="kk-KZ"/>
        </w:rPr>
        <w:t>сотрудников, которые обеспечены необходимой компьютерной техникой</w:t>
      </w:r>
      <w:r w:rsidR="00292296">
        <w:rPr>
          <w:lang w:val="kk-KZ"/>
        </w:rPr>
        <w:t>.</w:t>
      </w:r>
    </w:p>
    <w:p w14:paraId="04835214" w14:textId="77777777" w:rsidR="00833AD3" w:rsidRPr="00C445BB" w:rsidRDefault="00833AD3" w:rsidP="00A60A0E">
      <w:pPr>
        <w:pBdr>
          <w:bottom w:val="single" w:sz="4" w:space="0" w:color="FFFFFF"/>
        </w:pBdr>
        <w:spacing w:after="0" w:line="240" w:lineRule="auto"/>
        <w:ind w:left="28" w:hanging="28"/>
        <w:jc w:val="both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kk-KZ"/>
        </w:rPr>
      </w:pPr>
      <w:r w:rsidRPr="00C445B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</w:r>
      <w:r w:rsidRPr="00C445B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</w:r>
      <w:r w:rsidRPr="00C445BB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4</w:t>
      </w:r>
      <w:r w:rsidRPr="00C445BB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kk-KZ"/>
        </w:rPr>
        <w:t>.</w:t>
      </w:r>
      <w:r w:rsidRPr="00C445BB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 xml:space="preserve"> Контроль за качеством оказания государственных услуг</w:t>
      </w:r>
      <w:r w:rsidRPr="00C445BB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kk-KZ"/>
        </w:rPr>
        <w:t>.</w:t>
      </w:r>
    </w:p>
    <w:p w14:paraId="3CF081B0" w14:textId="77777777" w:rsidR="00833AD3" w:rsidRPr="00C445BB" w:rsidRDefault="00833AD3" w:rsidP="00A60A0E">
      <w:pPr>
        <w:pBdr>
          <w:bottom w:val="single" w:sz="4" w:space="0" w:color="FFFFFF"/>
        </w:pBdr>
        <w:spacing w:after="0" w:line="240" w:lineRule="auto"/>
        <w:ind w:left="28" w:hanging="28"/>
        <w:jc w:val="both"/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</w:rPr>
      </w:pPr>
      <w:r w:rsidRPr="00C445BB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C445BB">
        <w:rPr>
          <w:rFonts w:ascii="Times New Roman" w:hAnsi="Times New Roman" w:cs="Times New Roman"/>
          <w:i/>
          <w:sz w:val="24"/>
          <w:szCs w:val="24"/>
          <w:lang w:val="kk-KZ"/>
        </w:rPr>
        <w:tab/>
        <w:t>1)</w:t>
      </w:r>
      <w:r w:rsidRPr="00C445BB"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</w:rPr>
        <w:t xml:space="preserve"> Информация о жалобах услугополучателей по вопросам оказания государственных услуг.</w:t>
      </w:r>
    </w:p>
    <w:p w14:paraId="71AC0E28" w14:textId="4F3E3230" w:rsidR="00833AD3" w:rsidRPr="00C445BB" w:rsidRDefault="00833AD3" w:rsidP="00A60A0E">
      <w:pPr>
        <w:pBdr>
          <w:bottom w:val="single" w:sz="4" w:space="0" w:color="FFFFFF"/>
        </w:pBdr>
        <w:spacing w:after="0" w:line="240" w:lineRule="auto"/>
        <w:ind w:left="28" w:hanging="2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45B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445B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445BB">
        <w:rPr>
          <w:rFonts w:ascii="Times New Roman" w:hAnsi="Times New Roman" w:cs="Times New Roman"/>
          <w:sz w:val="24"/>
          <w:szCs w:val="24"/>
        </w:rPr>
        <w:t>За 202</w:t>
      </w:r>
      <w:r w:rsidR="00300292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C445BB">
        <w:rPr>
          <w:rFonts w:ascii="Times New Roman" w:hAnsi="Times New Roman" w:cs="Times New Roman"/>
          <w:sz w:val="24"/>
          <w:szCs w:val="24"/>
        </w:rPr>
        <w:t xml:space="preserve"> год жалоб о предоставлении государственных услуг </w:t>
      </w:r>
      <w:r w:rsidRPr="00C445BB">
        <w:rPr>
          <w:rFonts w:ascii="Times New Roman" w:hAnsi="Times New Roman" w:cs="Times New Roman"/>
          <w:sz w:val="24"/>
          <w:szCs w:val="24"/>
          <w:lang w:val="kk-KZ"/>
        </w:rPr>
        <w:t>не поступало</w:t>
      </w:r>
      <w:r w:rsidRPr="00C445B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A810D6" w14:textId="77777777" w:rsidR="00833AD3" w:rsidRPr="00C445BB" w:rsidRDefault="00833AD3" w:rsidP="00A60A0E">
      <w:pPr>
        <w:pStyle w:val="a3"/>
        <w:pBdr>
          <w:bottom w:val="single" w:sz="4" w:space="0" w:color="FFFFFF"/>
        </w:pBdr>
        <w:spacing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45BB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kk-KZ"/>
        </w:rPr>
        <w:tab/>
      </w:r>
      <w:r w:rsidRPr="00C445BB"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  <w:lang w:val="kk-KZ"/>
        </w:rPr>
        <w:t>2)</w:t>
      </w:r>
      <w:r w:rsidRPr="00C445BB"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</w:rPr>
        <w:t>Результаты внутреннего контроля за качеством оказания государственных услуг.</w:t>
      </w:r>
    </w:p>
    <w:p w14:paraId="7A9AC8C4" w14:textId="77777777" w:rsidR="00833AD3" w:rsidRPr="00C445BB" w:rsidRDefault="00833AD3" w:rsidP="00A60A0E">
      <w:pPr>
        <w:pStyle w:val="a3"/>
        <w:pBdr>
          <w:bottom w:val="single" w:sz="4" w:space="0" w:color="FFFFFF"/>
        </w:pBd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45BB">
        <w:rPr>
          <w:rFonts w:ascii="Times New Roman" w:hAnsi="Times New Roman" w:cs="Times New Roman"/>
          <w:sz w:val="24"/>
          <w:szCs w:val="24"/>
          <w:lang w:val="kk-KZ"/>
        </w:rPr>
        <w:tab/>
        <w:t xml:space="preserve">Нарушений сроков оказания государственных услуг и необоснованных отказов не установлено. </w:t>
      </w:r>
    </w:p>
    <w:p w14:paraId="1F14FE1E" w14:textId="77777777" w:rsidR="00833AD3" w:rsidRPr="00C445BB" w:rsidRDefault="00833AD3" w:rsidP="00A60A0E">
      <w:pPr>
        <w:pStyle w:val="a3"/>
        <w:pBdr>
          <w:bottom w:val="single" w:sz="4" w:space="0" w:color="FFFFFF"/>
        </w:pBdr>
        <w:spacing w:line="240" w:lineRule="auto"/>
        <w:ind w:left="0"/>
        <w:jc w:val="both"/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  <w:lang w:val="kk-KZ"/>
        </w:rPr>
      </w:pPr>
      <w:r w:rsidRPr="00C445BB"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  <w:lang w:val="kk-KZ"/>
        </w:rPr>
        <w:tab/>
        <w:t xml:space="preserve">3) </w:t>
      </w:r>
      <w:r w:rsidRPr="00C445BB"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</w:rPr>
        <w:t>Результаты общественного мониторинга качества оказания государственных услуг.</w:t>
      </w:r>
    </w:p>
    <w:p w14:paraId="03658292" w14:textId="5AB8425D" w:rsidR="00833AD3" w:rsidRPr="00C445BB" w:rsidRDefault="00833AD3" w:rsidP="00A60A0E">
      <w:pPr>
        <w:pStyle w:val="a3"/>
        <w:pBdr>
          <w:bottom w:val="single" w:sz="4" w:space="0" w:color="FFFFFF"/>
        </w:pBdr>
        <w:spacing w:line="240" w:lineRule="auto"/>
        <w:ind w:left="0"/>
        <w:jc w:val="both"/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  <w:lang w:val="kk-KZ"/>
        </w:rPr>
      </w:pPr>
      <w:r w:rsidRPr="00C445BB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  <w:lang w:val="kk-KZ"/>
        </w:rPr>
        <w:tab/>
      </w:r>
      <w:r w:rsidRPr="00C445BB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>Согласно результатам общественного мониторинга, за качеством оказания государственных услуг в 202</w:t>
      </w:r>
      <w:r w:rsidR="00300292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  <w:lang w:val="kk-KZ"/>
        </w:rPr>
        <w:t>5</w:t>
      </w:r>
      <w:r w:rsidRPr="00C445BB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 году нарушений сроков оказания государственной услуги не выявлено</w:t>
      </w:r>
      <w:r w:rsidRPr="00C445BB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  <w:lang w:val="kk-KZ"/>
        </w:rPr>
        <w:t xml:space="preserve">. Принимаются меры по недопущению нарушений государственных услуг. </w:t>
      </w:r>
    </w:p>
    <w:p w14:paraId="684EBAF5" w14:textId="77777777" w:rsidR="00833AD3" w:rsidRPr="00C445BB" w:rsidRDefault="00833AD3" w:rsidP="00A60A0E">
      <w:pPr>
        <w:pStyle w:val="a3"/>
        <w:pBdr>
          <w:bottom w:val="single" w:sz="4" w:space="0" w:color="FFFFFF"/>
        </w:pBdr>
        <w:spacing w:line="240" w:lineRule="auto"/>
        <w:ind w:left="0"/>
        <w:jc w:val="both"/>
        <w:rPr>
          <w:rFonts w:ascii="Times New Roman" w:hAnsi="Times New Roman" w:cs="Times New Roman"/>
          <w:b/>
          <w:color w:val="00000A"/>
          <w:sz w:val="24"/>
          <w:szCs w:val="24"/>
          <w:shd w:val="clear" w:color="auto" w:fill="FFFFFF"/>
          <w:lang w:val="kk-KZ"/>
        </w:rPr>
      </w:pPr>
      <w:r w:rsidRPr="00C445BB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  <w:lang w:val="kk-KZ"/>
        </w:rPr>
        <w:tab/>
      </w:r>
      <w:r w:rsidRPr="00C445BB">
        <w:rPr>
          <w:rFonts w:ascii="Times New Roman" w:hAnsi="Times New Roman" w:cs="Times New Roman"/>
          <w:b/>
          <w:color w:val="00000A"/>
          <w:sz w:val="24"/>
          <w:szCs w:val="24"/>
          <w:shd w:val="clear" w:color="auto" w:fill="FFFFFF"/>
          <w:lang w:val="kk-KZ"/>
        </w:rPr>
        <w:t>5. Перспективы дальнейшей эффективности и повышения удовлетворенности услугополучателей качеством оказания государственных услуг.</w:t>
      </w:r>
    </w:p>
    <w:p w14:paraId="2F673161" w14:textId="6E5DEB54" w:rsidR="008E0391" w:rsidRDefault="00833AD3" w:rsidP="00A60A0E">
      <w:pPr>
        <w:pStyle w:val="a3"/>
        <w:pBdr>
          <w:bottom w:val="single" w:sz="4" w:space="0" w:color="FFFFFF"/>
        </w:pBd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45BB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  <w:lang w:val="kk-KZ"/>
        </w:rPr>
        <w:tab/>
      </w:r>
      <w:r w:rsidRPr="00C445BB">
        <w:rPr>
          <w:rFonts w:ascii="Times New Roman" w:hAnsi="Times New Roman" w:cs="Times New Roman"/>
          <w:color w:val="000000" w:themeColor="text1"/>
          <w:sz w:val="24"/>
          <w:szCs w:val="24"/>
        </w:rPr>
        <w:t>В 20</w:t>
      </w:r>
      <w:r w:rsidRPr="00C445B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</w:t>
      </w:r>
      <w:r w:rsidR="0030029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C44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году </w:t>
      </w:r>
      <w:r w:rsidRPr="00C445B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КГУ </w:t>
      </w:r>
      <w:r w:rsidRPr="00C445B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«Общеобразовательная школа №</w:t>
      </w:r>
      <w:r w:rsidR="00C557F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</w:t>
      </w:r>
      <w:r w:rsidRPr="00C445B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поселка Аксу отдела образования по городу Степногорск управления образования Акмолинской области» </w:t>
      </w:r>
      <w:r w:rsidRPr="00C44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будет продолжена работа по обеспечению</w:t>
      </w:r>
      <w:r w:rsidRPr="00C445BB">
        <w:rPr>
          <w:rFonts w:ascii="Times New Roman" w:hAnsi="Times New Roman" w:cs="Times New Roman"/>
          <w:sz w:val="24"/>
          <w:szCs w:val="24"/>
        </w:rPr>
        <w:t xml:space="preserve"> </w:t>
      </w:r>
      <w:r w:rsidRPr="00C445BB">
        <w:rPr>
          <w:rFonts w:ascii="Times New Roman" w:hAnsi="Times New Roman" w:cs="Times New Roman"/>
          <w:color w:val="000000" w:themeColor="text1"/>
          <w:sz w:val="24"/>
          <w:szCs w:val="24"/>
        </w:rPr>
        <w:t>физических и юридических лиц доступными и качественными государственными услугами.</w:t>
      </w:r>
    </w:p>
    <w:p w14:paraId="24DE310E" w14:textId="77777777" w:rsidR="00A60A0E" w:rsidRDefault="00A60A0E" w:rsidP="00A60A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7B0C9F41" w14:textId="77777777" w:rsidR="00A60A0E" w:rsidRDefault="00A60A0E" w:rsidP="00A60A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2E467128" w14:textId="4113990B" w:rsidR="00A60A0E" w:rsidRPr="00A60A0E" w:rsidRDefault="00A60A0E" w:rsidP="00A60A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60A0E">
        <w:rPr>
          <w:rFonts w:ascii="Times New Roman" w:hAnsi="Times New Roman" w:cs="Times New Roman"/>
          <w:b/>
          <w:sz w:val="24"/>
        </w:rPr>
        <w:t xml:space="preserve">Руководитель                        </w:t>
      </w:r>
      <w:r w:rsidR="00C557F9">
        <w:rPr>
          <w:rFonts w:ascii="Times New Roman" w:hAnsi="Times New Roman" w:cs="Times New Roman"/>
          <w:b/>
          <w:sz w:val="24"/>
        </w:rPr>
        <w:t>С.Муканов</w:t>
      </w:r>
    </w:p>
    <w:sectPr w:rsidR="00A60A0E" w:rsidRPr="00A60A0E" w:rsidSect="00833AD3">
      <w:pgSz w:w="16838" w:h="11906" w:orient="landscape"/>
      <w:pgMar w:top="426" w:right="536" w:bottom="426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3AD3"/>
    <w:rsid w:val="00007701"/>
    <w:rsid w:val="0008779F"/>
    <w:rsid w:val="000B4B59"/>
    <w:rsid w:val="000E6996"/>
    <w:rsid w:val="001349FD"/>
    <w:rsid w:val="00170CFB"/>
    <w:rsid w:val="001A07B4"/>
    <w:rsid w:val="001A3852"/>
    <w:rsid w:val="001B3D2E"/>
    <w:rsid w:val="001D0D9A"/>
    <w:rsid w:val="001F4425"/>
    <w:rsid w:val="00292296"/>
    <w:rsid w:val="00300292"/>
    <w:rsid w:val="00301C9F"/>
    <w:rsid w:val="0037661A"/>
    <w:rsid w:val="003A684D"/>
    <w:rsid w:val="003E6956"/>
    <w:rsid w:val="00416FA8"/>
    <w:rsid w:val="00417D5A"/>
    <w:rsid w:val="004C1CB2"/>
    <w:rsid w:val="00577330"/>
    <w:rsid w:val="005C70C4"/>
    <w:rsid w:val="006562C0"/>
    <w:rsid w:val="007039C6"/>
    <w:rsid w:val="0072133E"/>
    <w:rsid w:val="00753F64"/>
    <w:rsid w:val="00774C3B"/>
    <w:rsid w:val="0081313D"/>
    <w:rsid w:val="00833AD3"/>
    <w:rsid w:val="008E0391"/>
    <w:rsid w:val="009C2A86"/>
    <w:rsid w:val="00A60A0E"/>
    <w:rsid w:val="00A71EA4"/>
    <w:rsid w:val="00B7233C"/>
    <w:rsid w:val="00BC6977"/>
    <w:rsid w:val="00C30157"/>
    <w:rsid w:val="00C557F9"/>
    <w:rsid w:val="00CF1ECC"/>
    <w:rsid w:val="00D000DB"/>
    <w:rsid w:val="00D46F01"/>
    <w:rsid w:val="00DC1775"/>
    <w:rsid w:val="00DC6558"/>
    <w:rsid w:val="00E51606"/>
    <w:rsid w:val="00E567AB"/>
    <w:rsid w:val="00E65FC4"/>
    <w:rsid w:val="00E92575"/>
    <w:rsid w:val="00EE7174"/>
    <w:rsid w:val="00F33E98"/>
    <w:rsid w:val="00F47F85"/>
    <w:rsid w:val="00FB08E1"/>
    <w:rsid w:val="00FE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271A4"/>
  <w15:docId w15:val="{4EA9358C-86B2-4F9A-9D9C-8663D6E08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AD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AD3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833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833AD3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rsid w:val="00833AD3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33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3AD3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417D5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17D5A"/>
  </w:style>
  <w:style w:type="character" w:styleId="aa">
    <w:name w:val="Hyperlink"/>
    <w:basedOn w:val="a0"/>
    <w:uiPriority w:val="99"/>
    <w:unhideWhenUsed/>
    <w:rsid w:val="00417D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icense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license.k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license.kz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license.kz" TargetMode="Externa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600" b="1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за 2024 год оказанных услуг</a:t>
            </a:r>
          </a:p>
        </c:rich>
      </c:tx>
      <c:layout>
        <c:manualLayout>
          <c:xMode val="edge"/>
          <c:yMode val="edge"/>
          <c:x val="0.25555555555555554"/>
          <c:y val="7.4257425742574254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9DF-4619-8CE2-D277C1EEFC43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9DF-4619-8CE2-D277C1EEFC43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9DF-4619-8CE2-D277C1EEFC43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9DF-4619-8CE2-D277C1EEFC43}"/>
              </c:ext>
            </c:extLst>
          </c:dPt>
          <c:dLbls>
            <c:dLbl>
              <c:idx val="2"/>
              <c:layout>
                <c:manualLayout>
                  <c:x val="5.4714488982614051E-2"/>
                  <c:y val="6.035612025769535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9DF-4619-8CE2-D277C1EEFC4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Через канцелярию</c:v>
                </c:pt>
                <c:pt idx="1">
                  <c:v>Портал электронного правительства</c:v>
                </c:pt>
                <c:pt idx="2">
                  <c:v>Через Госкорпорацию</c:v>
                </c:pt>
                <c:pt idx="3">
                  <c:v>Без прямого контакта</c:v>
                </c:pt>
                <c:pt idx="4">
                  <c:v>С прямым контактом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13</c:v>
                </c:pt>
                <c:pt idx="2">
                  <c:v>1</c:v>
                </c:pt>
                <c:pt idx="3">
                  <c:v>17</c:v>
                </c:pt>
                <c:pt idx="4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9DF-4619-8CE2-D277C1EEFC43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600" b="1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за 2025 год оказанных услуг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9DF-4619-8CE2-D277C1EEFC43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9DF-4619-8CE2-D277C1EEFC43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9DF-4619-8CE2-D277C1EEFC43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9DF-4619-8CE2-D277C1EEFC43}"/>
              </c:ext>
            </c:extLst>
          </c:dPt>
          <c:dLbls>
            <c:dLbl>
              <c:idx val="2"/>
              <c:layout>
                <c:manualLayout>
                  <c:x val="5.4714488982614079E-2"/>
                  <c:y val="6.0356120257695385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9DF-4619-8CE2-D277C1EEFC4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Через канцелярию</c:v>
                </c:pt>
                <c:pt idx="1">
                  <c:v>Портал электронного правительства</c:v>
                </c:pt>
                <c:pt idx="2">
                  <c:v>Через Госкорпорацию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43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9DF-4619-8CE2-D277C1EEFC43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F9AF47-EA1F-4EAB-B2A1-948E6795B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24</cp:revision>
  <cp:lastPrinted>2025-02-27T10:42:00Z</cp:lastPrinted>
  <dcterms:created xsi:type="dcterms:W3CDTF">2025-02-27T05:36:00Z</dcterms:created>
  <dcterms:modified xsi:type="dcterms:W3CDTF">2026-02-13T09:49:00Z</dcterms:modified>
</cp:coreProperties>
</file>