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4B" w:rsidRDefault="004E56C9" w:rsidP="004E56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көрсетілген қызыметтер бойынша </w:t>
      </w:r>
    </w:p>
    <w:p w:rsidR="003E0155" w:rsidRDefault="003E0155" w:rsidP="004E56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6C9" w:rsidRDefault="004E56C9" w:rsidP="004E56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жылға арналған есеп</w:t>
      </w:r>
    </w:p>
    <w:p w:rsidR="000E1EB7" w:rsidRDefault="004E56C9" w:rsidP="004E5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>2023 жылы мектеп</w:t>
      </w:r>
      <w:r w:rsidR="000E1E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44 </w:t>
      </w:r>
      <w:r w:rsidR="000E1EB7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қызымет көрсетті. «Ақмола облысы білім </w:t>
      </w:r>
    </w:p>
    <w:p w:rsidR="000E1EB7" w:rsidRDefault="004E56C9" w:rsidP="004E5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басқармасының</w:t>
      </w:r>
      <w:r w:rsidR="000E1EB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Степногорск қаласы  </w:t>
      </w:r>
      <w:r w:rsidR="000E1EB7" w:rsidRPr="000E1E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 білім бөлімі  Ақсу кентінің № 1 жалпы</w:t>
      </w:r>
    </w:p>
    <w:p w:rsidR="004E56C9" w:rsidRDefault="004E56C9" w:rsidP="004E5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орта білі</w:t>
      </w:r>
      <w:r w:rsidR="000E1EB7">
        <w:rPr>
          <w:rFonts w:ascii="Times New Roman" w:hAnsi="Times New Roman" w:cs="Times New Roman"/>
          <w:sz w:val="24"/>
          <w:szCs w:val="24"/>
          <w:lang w:val="kk-KZ"/>
        </w:rPr>
        <w:t xml:space="preserve">м  беретін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мектебі» КММ келесі мемлекеттік қызыметтерді  көрсетеді:</w:t>
      </w:r>
    </w:p>
    <w:p w:rsidR="00E3586D" w:rsidRDefault="004E56C9" w:rsidP="004E5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1. Бастуыш , негізгі орта және жалпы орта</w:t>
      </w:r>
      <w:r w:rsidR="00E358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берудің жалпы білім беретін</w:t>
      </w:r>
    </w:p>
    <w:p w:rsidR="004E56C9" w:rsidRDefault="00E3586D" w:rsidP="004E5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бағдарламалары бойынша оқыту үшін  ведомствалық  бағыныстылығына</w:t>
      </w:r>
    </w:p>
    <w:p w:rsidR="00E3586D" w:rsidRPr="00092919" w:rsidRDefault="00E3586D" w:rsidP="004E5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қарамастан білім беру ұйымдарына құжаттарды қабылдау және оқуға  қабылдау </w:t>
      </w:r>
    </w:p>
    <w:p w:rsidR="00E3586D" w:rsidRDefault="00E3586D" w:rsidP="004E5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( 1 –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сыныптар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14</w:t>
      </w:r>
    </w:p>
    <w:p w:rsidR="00E3586D" w:rsidRDefault="00E3586D" w:rsidP="004E56C9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 – ж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үргізуші  Альжанова К.К.</w:t>
      </w:r>
    </w:p>
    <w:p w:rsidR="00E3586D" w:rsidRDefault="00E3586D" w:rsidP="004E5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Бастаыш, негізгі орта, жалпы орта  біоім  беру ұйымдары арасында </w:t>
      </w:r>
    </w:p>
    <w:p w:rsidR="00E3586D" w:rsidRDefault="00E3586D" w:rsidP="004E5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балаларды ауыстыру үшін  құжаттарды қабылдау  - 11</w:t>
      </w:r>
    </w:p>
    <w:p w:rsidR="00E3586D" w:rsidRDefault="00E3586D" w:rsidP="00E3586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586D">
        <w:rPr>
          <w:rFonts w:ascii="Times New Roman" w:hAnsi="Times New Roman" w:cs="Times New Roman"/>
          <w:sz w:val="24"/>
          <w:szCs w:val="24"/>
          <w:lang w:val="kk-KZ"/>
        </w:rPr>
        <w:t xml:space="preserve">Жауапты  </w:t>
      </w:r>
      <w:r>
        <w:rPr>
          <w:rFonts w:ascii="Times New Roman" w:hAnsi="Times New Roman" w:cs="Times New Roman"/>
          <w:sz w:val="24"/>
          <w:szCs w:val="24"/>
          <w:lang w:val="kk-KZ"/>
        </w:rPr>
        <w:t>іс – жүргізуші  Альжанова К.К.</w:t>
      </w:r>
    </w:p>
    <w:p w:rsidR="00E3586D" w:rsidRDefault="00E3586D" w:rsidP="004E5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364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 орта,   жалпы  орта  білім  туралы   құжаттардың  төлнұсқаларын</w:t>
      </w:r>
    </w:p>
    <w:p w:rsidR="00364029" w:rsidRPr="00E3586D" w:rsidRDefault="00364029" w:rsidP="004E56C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беру  - 5 </w:t>
      </w:r>
    </w:p>
    <w:p w:rsidR="00364029" w:rsidRDefault="00364029" w:rsidP="0036402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64029">
        <w:rPr>
          <w:rFonts w:ascii="Times New Roman" w:hAnsi="Times New Roman" w:cs="Times New Roman"/>
          <w:sz w:val="24"/>
          <w:szCs w:val="24"/>
          <w:lang w:val="kk-KZ"/>
        </w:rPr>
        <w:t xml:space="preserve">Жауапты  </w:t>
      </w:r>
      <w:r>
        <w:rPr>
          <w:rFonts w:ascii="Times New Roman" w:hAnsi="Times New Roman" w:cs="Times New Roman"/>
          <w:sz w:val="24"/>
          <w:szCs w:val="24"/>
          <w:lang w:val="kk-KZ"/>
        </w:rPr>
        <w:t>іс – жүргізуші  Альжанова К.К.</w:t>
      </w:r>
    </w:p>
    <w:p w:rsidR="00364029" w:rsidRDefault="00364029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4. Мектепке дейінгі  тәрбие  мен оқыту,  бастауыш,  негізгі  орта,  жалпы орта,</w:t>
      </w:r>
    </w:p>
    <w:p w:rsidR="00364029" w:rsidRDefault="00364029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техникалық  және  кәсіптік,  орта білімнен кейінгі  білім беру  бағдарламаларын</w:t>
      </w:r>
    </w:p>
    <w:p w:rsidR="00364029" w:rsidRDefault="00364029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іске  асыратын білім беру ұйымдарының педогог қызыметкерлері мен оларға</w:t>
      </w:r>
    </w:p>
    <w:p w:rsidR="00364029" w:rsidRDefault="00364029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теңестірілген тұлғаларға біліктілік санаттарын беру </w:t>
      </w:r>
      <w:r w:rsidRPr="0036402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растау)  үшін  аттестаттаудан</w:t>
      </w:r>
    </w:p>
    <w:p w:rsidR="00364029" w:rsidRDefault="00364029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өткізуге  құжаттар  қабылдау  -  7</w:t>
      </w:r>
    </w:p>
    <w:p w:rsidR="005943A2" w:rsidRDefault="005943A2" w:rsidP="0036402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Басшының  ҒӘЖ  жөніндегі жауапты орынбасары Чарапиева А.А.</w:t>
      </w:r>
    </w:p>
    <w:p w:rsidR="005943A2" w:rsidRDefault="005943A2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Мектепке дейінгі   білім беру  ұйымдарына  құжаттарды  қабылдау және </w:t>
      </w:r>
    </w:p>
    <w:p w:rsidR="005943A2" w:rsidRDefault="005943A2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балаларды  қабылдау  - 7</w:t>
      </w:r>
    </w:p>
    <w:p w:rsidR="005943A2" w:rsidRPr="005943A2" w:rsidRDefault="005943A2" w:rsidP="0036402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Жауапты әдіскер  Карамсакова А:Т. </w:t>
      </w:r>
    </w:p>
    <w:p w:rsidR="00364029" w:rsidRDefault="00364029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029" w:rsidRPr="00364029" w:rsidRDefault="00364029" w:rsidP="0036402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0155" w:rsidRPr="003E0155" w:rsidRDefault="003E0155" w:rsidP="003E0155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0155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Қызмет алушылармен жұмыс:</w:t>
      </w:r>
    </w:p>
    <w:p w:rsidR="003E0155" w:rsidRPr="003E0155" w:rsidRDefault="003E0155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0155">
        <w:rPr>
          <w:rFonts w:ascii="Times New Roman" w:hAnsi="Times New Roman" w:cs="Times New Roman"/>
          <w:sz w:val="24"/>
          <w:szCs w:val="24"/>
          <w:lang w:val="kk-KZ"/>
        </w:rPr>
        <w:t xml:space="preserve">  1) Мемлекеттік қызметтер көрсету тәртібі туралы ақпаратқа қол жеткізу көздері мен орындары туралы мәліметтер.</w:t>
      </w:r>
    </w:p>
    <w:p w:rsidR="003E0155" w:rsidRDefault="003E0155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0155">
        <w:rPr>
          <w:rFonts w:ascii="Times New Roman" w:hAnsi="Times New Roman" w:cs="Times New Roman"/>
          <w:sz w:val="24"/>
          <w:szCs w:val="24"/>
          <w:lang w:val="kk-KZ"/>
        </w:rPr>
        <w:t xml:space="preserve">     Көрсетілетін қызметті алушылар үшін барлық қажетті ақпарат ресми интернет ресурста орналастырылған </w:t>
      </w:r>
      <w:hyperlink r:id="rId6" w:tgtFrame="_blank" w:history="1">
        <w:r w:rsidR="000B5E7A" w:rsidRPr="000B5E7A">
          <w:rPr>
            <w:color w:val="0000FF" w:themeColor="hyperlink"/>
            <w:szCs w:val="28"/>
            <w:u w:val="single"/>
            <w:lang w:val="kk-KZ"/>
          </w:rPr>
          <w:t>https://www.instagram.com/p/C3SL0lCM_rC/?igsh=ZDhlb3o4NDNzYWk3</w:t>
        </w:r>
      </w:hyperlink>
      <w:r w:rsidR="000B5E7A" w:rsidRPr="000B5E7A">
        <w:rPr>
          <w:color w:val="000000" w:themeColor="text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</w:t>
      </w:r>
      <w:r w:rsidRPr="003E0155">
        <w:rPr>
          <w:rFonts w:ascii="Times New Roman" w:hAnsi="Times New Roman" w:cs="Times New Roman"/>
          <w:sz w:val="24"/>
          <w:szCs w:val="24"/>
          <w:lang w:val="kk-KZ"/>
        </w:rPr>
        <w:t xml:space="preserve">лім басқармасының «Мемлекеттік көрсетілетін қызметтер» бөлімінде мемлекеттік қызмет көрсету стандарттары мен ережелері орналастырылған. Сондай-ақ, барлық ведомствоға бағынысты ұйымдарда ақпараттық стендтермен мемлекеттік көрсетілетін қызметтердің стандарттары мен ережелері орналастырылған. </w:t>
      </w:r>
    </w:p>
    <w:p w:rsidR="0076539E" w:rsidRDefault="0076539E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5A5C7" wp14:editId="3775883A">
            <wp:simplePos x="0" y="0"/>
            <wp:positionH relativeFrom="column">
              <wp:posOffset>3510915</wp:posOffset>
            </wp:positionH>
            <wp:positionV relativeFrom="paragraph">
              <wp:posOffset>238125</wp:posOffset>
            </wp:positionV>
            <wp:extent cx="2286000" cy="2776855"/>
            <wp:effectExtent l="0" t="0" r="0" b="4445"/>
            <wp:wrapSquare wrapText="bothSides"/>
            <wp:docPr id="1" name="Рисунок 1" descr="C:\Users\пользователь\Downloads\IMG-20230302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30302-WA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539E" w:rsidRDefault="0076539E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noProof/>
        </w:rPr>
        <w:drawing>
          <wp:inline distT="0" distB="0" distL="0" distR="0" wp14:anchorId="4A4B62EC" wp14:editId="491EC98E">
            <wp:extent cx="2946399" cy="2695575"/>
            <wp:effectExtent l="0" t="0" r="6985" b="0"/>
            <wp:docPr id="3" name="Рисунок 3" descr="C:\Users\пользователь\Downloads\IMG-202402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40228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76" cy="271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539E" w:rsidRPr="003E0155" w:rsidRDefault="0076539E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539E" w:rsidRDefault="0076539E" w:rsidP="000B5E7A">
      <w:pPr>
        <w:pStyle w:val="a6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033976" wp14:editId="18C0480D">
            <wp:simplePos x="0" y="0"/>
            <wp:positionH relativeFrom="margin">
              <wp:posOffset>1196340</wp:posOffset>
            </wp:positionH>
            <wp:positionV relativeFrom="margin">
              <wp:posOffset>5575935</wp:posOffset>
            </wp:positionV>
            <wp:extent cx="2609850" cy="2644775"/>
            <wp:effectExtent l="0" t="0" r="0" b="3175"/>
            <wp:wrapSquare wrapText="bothSides"/>
            <wp:docPr id="2" name="Рисунок 2" descr="C:\Users\пользователь\Downloads\IMG-20221128-WA00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21128-WA001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39E" w:rsidRDefault="0076539E" w:rsidP="000B5E7A">
      <w:pPr>
        <w:pStyle w:val="a6"/>
        <w:rPr>
          <w:noProof/>
        </w:rPr>
      </w:pPr>
    </w:p>
    <w:p w:rsidR="0076539E" w:rsidRDefault="0076539E" w:rsidP="000B5E7A">
      <w:pPr>
        <w:pStyle w:val="a6"/>
        <w:rPr>
          <w:noProof/>
        </w:rPr>
      </w:pPr>
    </w:p>
    <w:p w:rsidR="0076539E" w:rsidRDefault="0076539E" w:rsidP="000B5E7A">
      <w:pPr>
        <w:pStyle w:val="a6"/>
        <w:rPr>
          <w:noProof/>
        </w:rPr>
      </w:pPr>
    </w:p>
    <w:p w:rsidR="0076539E" w:rsidRDefault="0076539E" w:rsidP="000B5E7A">
      <w:pPr>
        <w:pStyle w:val="a6"/>
        <w:rPr>
          <w:noProof/>
        </w:rPr>
      </w:pPr>
    </w:p>
    <w:p w:rsidR="0076539E" w:rsidRDefault="0076539E" w:rsidP="000B5E7A">
      <w:pPr>
        <w:pStyle w:val="a6"/>
        <w:rPr>
          <w:noProof/>
        </w:rPr>
      </w:pPr>
    </w:p>
    <w:p w:rsidR="0076539E" w:rsidRDefault="0076539E" w:rsidP="000B5E7A">
      <w:pPr>
        <w:pStyle w:val="a6"/>
        <w:rPr>
          <w:noProof/>
        </w:rPr>
      </w:pPr>
    </w:p>
    <w:p w:rsidR="0076539E" w:rsidRDefault="0076539E" w:rsidP="000B5E7A">
      <w:pPr>
        <w:pStyle w:val="a6"/>
        <w:rPr>
          <w:noProof/>
        </w:rPr>
      </w:pPr>
    </w:p>
    <w:p w:rsidR="003E0155" w:rsidRPr="00F52AF0" w:rsidRDefault="00F52AF0" w:rsidP="000B5E7A">
      <w:pPr>
        <w:pStyle w:val="a6"/>
        <w:rPr>
          <w:lang w:val="kk-KZ"/>
        </w:rPr>
      </w:pPr>
      <w:r>
        <w:rPr>
          <w:lang w:val="kk-KZ"/>
        </w:rPr>
        <w:br w:type="textWrapping" w:clear="all"/>
      </w:r>
    </w:p>
    <w:p w:rsidR="003E0155" w:rsidRPr="003E0155" w:rsidRDefault="003E0155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0155">
        <w:rPr>
          <w:rFonts w:ascii="Times New Roman" w:hAnsi="Times New Roman" w:cs="Times New Roman"/>
          <w:sz w:val="24"/>
          <w:szCs w:val="24"/>
          <w:lang w:val="kk-KZ"/>
        </w:rPr>
        <w:lastRenderedPageBreak/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3E0155" w:rsidRPr="003E0155" w:rsidRDefault="003E0155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015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E015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 ақпаннан 31 желтоқсан 2023 оқу жылында </w:t>
      </w:r>
      <w:r w:rsidRPr="003E0155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қызметтерді қажет етуші жергілікті мекемелерден аталған мемлекеттік қызмет көрсету бойынша ешқандай шағымдар болған жоқ.</w:t>
      </w:r>
    </w:p>
    <w:p w:rsidR="003E0155" w:rsidRPr="003E0155" w:rsidRDefault="003E0155" w:rsidP="003E015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0155">
        <w:rPr>
          <w:rFonts w:ascii="Times New Roman" w:hAnsi="Times New Roman" w:cs="Times New Roman"/>
          <w:sz w:val="24"/>
          <w:szCs w:val="24"/>
          <w:lang w:val="kk-KZ"/>
        </w:rPr>
        <w:t xml:space="preserve">   Биылғы 2024 оқу жылында Заңды және жеке тұлғаларға мемлекеттік қызмет көрсету түрлері қолжетімді және сапалы түрде іске асырылады.</w:t>
      </w:r>
    </w:p>
    <w:p w:rsidR="000E1EB7" w:rsidRPr="003E0155" w:rsidRDefault="007653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10" w:tgtFrame="_blank" w:history="1">
        <w:r w:rsidR="000B5E7A" w:rsidRPr="000B5E7A">
          <w:rPr>
            <w:color w:val="0000FF" w:themeColor="hyperlink"/>
            <w:szCs w:val="28"/>
            <w:u w:val="single"/>
            <w:lang w:val="kk-KZ"/>
          </w:rPr>
          <w:t>https://www.instagram.com/p/C3SL0lCM_rC/?igsh=ZDhlb3o4NDNzYWk3</w:t>
        </w:r>
      </w:hyperlink>
    </w:p>
    <w:sectPr w:rsidR="000E1EB7" w:rsidRPr="003E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86"/>
    <w:rsid w:val="00092919"/>
    <w:rsid w:val="000B5E7A"/>
    <w:rsid w:val="000E1EB7"/>
    <w:rsid w:val="00322186"/>
    <w:rsid w:val="00364029"/>
    <w:rsid w:val="003B594B"/>
    <w:rsid w:val="003E0155"/>
    <w:rsid w:val="004E56C9"/>
    <w:rsid w:val="005943A2"/>
    <w:rsid w:val="0076539E"/>
    <w:rsid w:val="00A33238"/>
    <w:rsid w:val="00E3586D"/>
    <w:rsid w:val="00F5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1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1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3SL0lCM_rC/?igsh=ZDhlb3o4NDNzYWk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/C3SL0lCM_rC/?igsh=ZDhlb3o4NDNzYWk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D1B4-2D52-43EC-89F1-5FA2C02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2024-02-28T03:14:00Z</dcterms:created>
  <dcterms:modified xsi:type="dcterms:W3CDTF">2024-02-28T10:41:00Z</dcterms:modified>
</cp:coreProperties>
</file>